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AC10"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Dear Deputy (insert TD’s last name here),</w:t>
      </w:r>
    </w:p>
    <w:p w14:paraId="009FC625"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0C81353D"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xml:space="preserve">As a constituent, I am writing to outline my opposition to any increase in third-level student fees in Budget 2026. </w:t>
      </w:r>
    </w:p>
    <w:p w14:paraId="53E416B0"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704745BF"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xml:space="preserve">I am a student </w:t>
      </w:r>
      <w:r w:rsidRPr="00793839">
        <w:rPr>
          <w:rFonts w:ascii="Arial" w:hAnsi="Arial" w:cs="Arial"/>
          <w:b/>
          <w:bCs/>
          <w:kern w:val="0"/>
          <w:lang w:val="en-US"/>
        </w:rPr>
        <w:t>nurse/midwife</w:t>
      </w:r>
      <w:r w:rsidRPr="00793839">
        <w:rPr>
          <w:rFonts w:ascii="Arial" w:hAnsi="Arial" w:cs="Arial"/>
          <w:kern w:val="0"/>
          <w:lang w:val="en-US"/>
        </w:rPr>
        <w:t xml:space="preserve"> studying in </w:t>
      </w:r>
      <w:r w:rsidRPr="00793839">
        <w:rPr>
          <w:rFonts w:ascii="Arial" w:hAnsi="Arial" w:cs="Arial"/>
          <w:b/>
          <w:bCs/>
          <w:kern w:val="0"/>
          <w:lang w:val="en-US"/>
        </w:rPr>
        <w:t>insert college name here</w:t>
      </w:r>
      <w:r w:rsidRPr="00793839">
        <w:rPr>
          <w:rFonts w:ascii="Arial" w:hAnsi="Arial" w:cs="Arial"/>
          <w:kern w:val="0"/>
          <w:lang w:val="en-US"/>
        </w:rPr>
        <w:t xml:space="preserve">. Any increase to the student contribution fee would be detrimental to my welfare and learning experience. There are many ‘hidden’ costs to our degree, which include additional travel and other costs for mandatory clinical placements. Any increases to an already very high student contribution fee will make it very difficult for many of my classmates to continue our degrees. </w:t>
      </w:r>
    </w:p>
    <w:p w14:paraId="794BB6CE"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68B0F7F1"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xml:space="preserve">Many student nurses cannot just get a part-time job to supplement their income </w:t>
      </w:r>
      <w:proofErr w:type="gramStart"/>
      <w:r w:rsidRPr="00793839">
        <w:rPr>
          <w:rFonts w:ascii="Arial" w:hAnsi="Arial" w:cs="Arial"/>
          <w:kern w:val="0"/>
          <w:lang w:val="en-US"/>
        </w:rPr>
        <w:t>in order to</w:t>
      </w:r>
      <w:proofErr w:type="gramEnd"/>
      <w:r w:rsidRPr="00793839">
        <w:rPr>
          <w:rFonts w:ascii="Arial" w:hAnsi="Arial" w:cs="Arial"/>
          <w:kern w:val="0"/>
          <w:lang w:val="en-US"/>
        </w:rPr>
        <w:t xml:space="preserve"> pay very high student fees. Our course requirements mean we have clinical placement blocks and study commitments which when combined are often incompatible with traditional student part-time work. </w:t>
      </w:r>
    </w:p>
    <w:p w14:paraId="6824C32C"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65605B07"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xml:space="preserve">Any increase to the student contribution </w:t>
      </w:r>
      <w:proofErr w:type="gramStart"/>
      <w:r w:rsidRPr="00793839">
        <w:rPr>
          <w:rFonts w:ascii="Arial" w:hAnsi="Arial" w:cs="Arial"/>
          <w:kern w:val="0"/>
          <w:lang w:val="en-US"/>
        </w:rPr>
        <w:t>fee,</w:t>
      </w:r>
      <w:proofErr w:type="gramEnd"/>
      <w:r w:rsidRPr="00793839">
        <w:rPr>
          <w:rFonts w:ascii="Arial" w:hAnsi="Arial" w:cs="Arial"/>
          <w:kern w:val="0"/>
          <w:lang w:val="en-US"/>
        </w:rPr>
        <w:t xml:space="preserve"> will mean that many student nurses and midwives will have no option but to leave their </w:t>
      </w:r>
      <w:proofErr w:type="spellStart"/>
      <w:r w:rsidRPr="00793839">
        <w:rPr>
          <w:rFonts w:ascii="Arial" w:hAnsi="Arial" w:cs="Arial"/>
          <w:kern w:val="0"/>
          <w:lang w:val="en-US"/>
        </w:rPr>
        <w:t>programme</w:t>
      </w:r>
      <w:proofErr w:type="spellEnd"/>
      <w:r w:rsidRPr="00793839">
        <w:rPr>
          <w:rFonts w:ascii="Arial" w:hAnsi="Arial" w:cs="Arial"/>
          <w:kern w:val="0"/>
          <w:lang w:val="en-US"/>
        </w:rPr>
        <w:t xml:space="preserve"> or to take out loans to pay for the remainder of their degrees. Putting a debt burden on student nurses and midwives will leave many with no option but to emigrate. </w:t>
      </w:r>
    </w:p>
    <w:p w14:paraId="3C9118E6"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257504FA"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xml:space="preserve">The Programme for Government commits to “continue to reduce the Student Contribution Fee over the lifetime of the Government to ease the financial burden on students and families at the start of each academic year, in a financially sustainable manner.” </w:t>
      </w:r>
    </w:p>
    <w:p w14:paraId="154CA0FF"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37C916A0"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xml:space="preserve">As a student who is studying to become a safety-critical professional, I am urging you as my local TD to lobby your government colleagues to ensure that there is no sharp increase in the student contribution charge for the next academic year. </w:t>
      </w:r>
    </w:p>
    <w:p w14:paraId="3875D69C"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1BB6FA63"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I look forward to your response,</w:t>
      </w:r>
    </w:p>
    <w:p w14:paraId="55B06807"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 </w:t>
      </w:r>
    </w:p>
    <w:p w14:paraId="6B93B9FE"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Name,</w:t>
      </w:r>
    </w:p>
    <w:p w14:paraId="1D53433B" w14:textId="77777777" w:rsidR="00793839" w:rsidRPr="00793839" w:rsidRDefault="00793839" w:rsidP="00793839">
      <w:pPr>
        <w:autoSpaceDE w:val="0"/>
        <w:autoSpaceDN w:val="0"/>
        <w:adjustRightInd w:val="0"/>
        <w:jc w:val="both"/>
        <w:rPr>
          <w:rFonts w:ascii="Arial" w:hAnsi="Arial" w:cs="Arial"/>
          <w:kern w:val="0"/>
          <w:lang w:val="en-US"/>
        </w:rPr>
      </w:pPr>
      <w:r w:rsidRPr="00793839">
        <w:rPr>
          <w:rFonts w:ascii="Arial" w:hAnsi="Arial" w:cs="Arial"/>
          <w:kern w:val="0"/>
          <w:lang w:val="en-US"/>
        </w:rPr>
        <w:t>Address</w:t>
      </w:r>
    </w:p>
    <w:p w14:paraId="40A7A785" w14:textId="77777777" w:rsidR="007E2AA4" w:rsidRPr="00793839" w:rsidRDefault="007E2AA4" w:rsidP="00793839">
      <w:pPr>
        <w:jc w:val="both"/>
        <w:rPr>
          <w:rFonts w:ascii="Arial" w:hAnsi="Arial" w:cs="Arial"/>
        </w:rPr>
      </w:pPr>
    </w:p>
    <w:sectPr w:rsidR="007E2AA4" w:rsidRPr="00793839" w:rsidSect="007A4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39"/>
    <w:rsid w:val="006C4F15"/>
    <w:rsid w:val="0074564D"/>
    <w:rsid w:val="00793839"/>
    <w:rsid w:val="007A4D20"/>
    <w:rsid w:val="007E2AA4"/>
    <w:rsid w:val="00A774BD"/>
    <w:rsid w:val="00AF67A5"/>
    <w:rsid w:val="00CE603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E630"/>
  <w15:chartTrackingRefBased/>
  <w15:docId w15:val="{75BD9D05-E8A7-455C-B01E-A125D7B4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39"/>
    <w:pPr>
      <w:spacing w:after="0" w:line="240" w:lineRule="auto"/>
    </w:pPr>
    <w:rPr>
      <w:kern w:val="2"/>
      <w:lang w:val="en-GB"/>
    </w:rPr>
  </w:style>
  <w:style w:type="paragraph" w:styleId="Heading1">
    <w:name w:val="heading 1"/>
    <w:basedOn w:val="Normal"/>
    <w:next w:val="Normal"/>
    <w:link w:val="Heading1Char"/>
    <w:uiPriority w:val="9"/>
    <w:qFormat/>
    <w:rsid w:val="00793839"/>
    <w:pPr>
      <w:keepNext/>
      <w:keepLines/>
      <w:spacing w:before="360" w:after="80" w:line="278" w:lineRule="auto"/>
      <w:outlineLvl w:val="0"/>
    </w:pPr>
    <w:rPr>
      <w:rFonts w:asciiTheme="majorHAnsi" w:eastAsiaTheme="majorEastAsia" w:hAnsiTheme="majorHAnsi" w:cstheme="majorBidi"/>
      <w:color w:val="0F4761" w:themeColor="accent1" w:themeShade="BF"/>
      <w:kern w:val="0"/>
      <w:sz w:val="40"/>
      <w:szCs w:val="40"/>
      <w:lang w:val="en-IE"/>
    </w:rPr>
  </w:style>
  <w:style w:type="paragraph" w:styleId="Heading2">
    <w:name w:val="heading 2"/>
    <w:basedOn w:val="Normal"/>
    <w:next w:val="Normal"/>
    <w:link w:val="Heading2Char"/>
    <w:uiPriority w:val="9"/>
    <w:semiHidden/>
    <w:unhideWhenUsed/>
    <w:qFormat/>
    <w:rsid w:val="00793839"/>
    <w:pPr>
      <w:keepNext/>
      <w:keepLines/>
      <w:spacing w:before="160" w:after="80" w:line="278" w:lineRule="auto"/>
      <w:outlineLvl w:val="1"/>
    </w:pPr>
    <w:rPr>
      <w:rFonts w:asciiTheme="majorHAnsi" w:eastAsiaTheme="majorEastAsia" w:hAnsiTheme="majorHAnsi" w:cstheme="majorBidi"/>
      <w:color w:val="0F4761" w:themeColor="accent1" w:themeShade="BF"/>
      <w:kern w:val="0"/>
      <w:sz w:val="32"/>
      <w:szCs w:val="32"/>
      <w:lang w:val="en-IE"/>
    </w:rPr>
  </w:style>
  <w:style w:type="paragraph" w:styleId="Heading3">
    <w:name w:val="heading 3"/>
    <w:basedOn w:val="Normal"/>
    <w:next w:val="Normal"/>
    <w:link w:val="Heading3Char"/>
    <w:uiPriority w:val="9"/>
    <w:semiHidden/>
    <w:unhideWhenUsed/>
    <w:qFormat/>
    <w:rsid w:val="00793839"/>
    <w:pPr>
      <w:keepNext/>
      <w:keepLines/>
      <w:spacing w:before="160" w:after="80" w:line="278" w:lineRule="auto"/>
      <w:outlineLvl w:val="2"/>
    </w:pPr>
    <w:rPr>
      <w:rFonts w:eastAsiaTheme="majorEastAsia" w:cstheme="majorBidi"/>
      <w:color w:val="0F4761" w:themeColor="accent1" w:themeShade="BF"/>
      <w:kern w:val="0"/>
      <w:sz w:val="28"/>
      <w:szCs w:val="28"/>
      <w:lang w:val="en-IE"/>
    </w:rPr>
  </w:style>
  <w:style w:type="paragraph" w:styleId="Heading4">
    <w:name w:val="heading 4"/>
    <w:basedOn w:val="Normal"/>
    <w:next w:val="Normal"/>
    <w:link w:val="Heading4Char"/>
    <w:uiPriority w:val="9"/>
    <w:semiHidden/>
    <w:unhideWhenUsed/>
    <w:qFormat/>
    <w:rsid w:val="00793839"/>
    <w:pPr>
      <w:keepNext/>
      <w:keepLines/>
      <w:spacing w:before="80" w:after="40" w:line="278" w:lineRule="auto"/>
      <w:outlineLvl w:val="3"/>
    </w:pPr>
    <w:rPr>
      <w:rFonts w:eastAsiaTheme="majorEastAsia" w:cstheme="majorBidi"/>
      <w:i/>
      <w:iCs/>
      <w:color w:val="0F4761" w:themeColor="accent1" w:themeShade="BF"/>
      <w:kern w:val="0"/>
      <w:lang w:val="en-IE"/>
    </w:rPr>
  </w:style>
  <w:style w:type="paragraph" w:styleId="Heading5">
    <w:name w:val="heading 5"/>
    <w:basedOn w:val="Normal"/>
    <w:next w:val="Normal"/>
    <w:link w:val="Heading5Char"/>
    <w:uiPriority w:val="9"/>
    <w:semiHidden/>
    <w:unhideWhenUsed/>
    <w:qFormat/>
    <w:rsid w:val="00793839"/>
    <w:pPr>
      <w:keepNext/>
      <w:keepLines/>
      <w:spacing w:before="80" w:after="40" w:line="278" w:lineRule="auto"/>
      <w:outlineLvl w:val="4"/>
    </w:pPr>
    <w:rPr>
      <w:rFonts w:eastAsiaTheme="majorEastAsia" w:cstheme="majorBidi"/>
      <w:color w:val="0F4761" w:themeColor="accent1" w:themeShade="BF"/>
      <w:kern w:val="0"/>
      <w:lang w:val="en-IE"/>
    </w:rPr>
  </w:style>
  <w:style w:type="paragraph" w:styleId="Heading6">
    <w:name w:val="heading 6"/>
    <w:basedOn w:val="Normal"/>
    <w:next w:val="Normal"/>
    <w:link w:val="Heading6Char"/>
    <w:uiPriority w:val="9"/>
    <w:semiHidden/>
    <w:unhideWhenUsed/>
    <w:qFormat/>
    <w:rsid w:val="00793839"/>
    <w:pPr>
      <w:keepNext/>
      <w:keepLines/>
      <w:spacing w:before="40" w:line="278" w:lineRule="auto"/>
      <w:outlineLvl w:val="5"/>
    </w:pPr>
    <w:rPr>
      <w:rFonts w:eastAsiaTheme="majorEastAsia" w:cstheme="majorBidi"/>
      <w:i/>
      <w:iCs/>
      <w:color w:val="595959" w:themeColor="text1" w:themeTint="A6"/>
      <w:kern w:val="0"/>
      <w:lang w:val="en-IE"/>
    </w:rPr>
  </w:style>
  <w:style w:type="paragraph" w:styleId="Heading7">
    <w:name w:val="heading 7"/>
    <w:basedOn w:val="Normal"/>
    <w:next w:val="Normal"/>
    <w:link w:val="Heading7Char"/>
    <w:uiPriority w:val="9"/>
    <w:semiHidden/>
    <w:unhideWhenUsed/>
    <w:qFormat/>
    <w:rsid w:val="00793839"/>
    <w:pPr>
      <w:keepNext/>
      <w:keepLines/>
      <w:spacing w:before="40" w:line="278" w:lineRule="auto"/>
      <w:outlineLvl w:val="6"/>
    </w:pPr>
    <w:rPr>
      <w:rFonts w:eastAsiaTheme="majorEastAsia" w:cstheme="majorBidi"/>
      <w:color w:val="595959" w:themeColor="text1" w:themeTint="A6"/>
      <w:kern w:val="0"/>
      <w:lang w:val="en-IE"/>
    </w:rPr>
  </w:style>
  <w:style w:type="paragraph" w:styleId="Heading8">
    <w:name w:val="heading 8"/>
    <w:basedOn w:val="Normal"/>
    <w:next w:val="Normal"/>
    <w:link w:val="Heading8Char"/>
    <w:uiPriority w:val="9"/>
    <w:semiHidden/>
    <w:unhideWhenUsed/>
    <w:qFormat/>
    <w:rsid w:val="00793839"/>
    <w:pPr>
      <w:keepNext/>
      <w:keepLines/>
      <w:spacing w:line="278" w:lineRule="auto"/>
      <w:outlineLvl w:val="7"/>
    </w:pPr>
    <w:rPr>
      <w:rFonts w:eastAsiaTheme="majorEastAsia" w:cstheme="majorBidi"/>
      <w:i/>
      <w:iCs/>
      <w:color w:val="272727" w:themeColor="text1" w:themeTint="D8"/>
      <w:kern w:val="0"/>
      <w:lang w:val="en-IE"/>
    </w:rPr>
  </w:style>
  <w:style w:type="paragraph" w:styleId="Heading9">
    <w:name w:val="heading 9"/>
    <w:basedOn w:val="Normal"/>
    <w:next w:val="Normal"/>
    <w:link w:val="Heading9Char"/>
    <w:uiPriority w:val="9"/>
    <w:semiHidden/>
    <w:unhideWhenUsed/>
    <w:qFormat/>
    <w:rsid w:val="00793839"/>
    <w:pPr>
      <w:keepNext/>
      <w:keepLines/>
      <w:spacing w:line="278" w:lineRule="auto"/>
      <w:outlineLvl w:val="8"/>
    </w:pPr>
    <w:rPr>
      <w:rFonts w:eastAsiaTheme="majorEastAsia" w:cstheme="majorBidi"/>
      <w:color w:val="272727" w:themeColor="text1" w:themeTint="D8"/>
      <w:kern w:val="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8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839"/>
    <w:rPr>
      <w:rFonts w:eastAsiaTheme="majorEastAsia" w:cstheme="majorBidi"/>
      <w:color w:val="272727" w:themeColor="text1" w:themeTint="D8"/>
    </w:rPr>
  </w:style>
  <w:style w:type="paragraph" w:styleId="Title">
    <w:name w:val="Title"/>
    <w:basedOn w:val="Normal"/>
    <w:next w:val="Normal"/>
    <w:link w:val="TitleChar"/>
    <w:uiPriority w:val="10"/>
    <w:qFormat/>
    <w:rsid w:val="00793839"/>
    <w:pPr>
      <w:spacing w:after="80"/>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79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839"/>
    <w:pPr>
      <w:numPr>
        <w:ilvl w:val="1"/>
      </w:numPr>
      <w:spacing w:after="160" w:line="278" w:lineRule="auto"/>
    </w:pPr>
    <w:rPr>
      <w:rFonts w:eastAsiaTheme="majorEastAsia" w:cstheme="majorBidi"/>
      <w:color w:val="595959" w:themeColor="text1" w:themeTint="A6"/>
      <w:spacing w:val="15"/>
      <w:kern w:val="0"/>
      <w:sz w:val="28"/>
      <w:szCs w:val="28"/>
      <w:lang w:val="en-IE"/>
    </w:rPr>
  </w:style>
  <w:style w:type="character" w:customStyle="1" w:styleId="SubtitleChar">
    <w:name w:val="Subtitle Char"/>
    <w:basedOn w:val="DefaultParagraphFont"/>
    <w:link w:val="Subtitle"/>
    <w:uiPriority w:val="11"/>
    <w:rsid w:val="0079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839"/>
    <w:pPr>
      <w:spacing w:before="160" w:after="160" w:line="278" w:lineRule="auto"/>
      <w:jc w:val="center"/>
    </w:pPr>
    <w:rPr>
      <w:i/>
      <w:iCs/>
      <w:color w:val="404040" w:themeColor="text1" w:themeTint="BF"/>
      <w:kern w:val="0"/>
      <w:lang w:val="en-IE"/>
    </w:rPr>
  </w:style>
  <w:style w:type="character" w:customStyle="1" w:styleId="QuoteChar">
    <w:name w:val="Quote Char"/>
    <w:basedOn w:val="DefaultParagraphFont"/>
    <w:link w:val="Quote"/>
    <w:uiPriority w:val="29"/>
    <w:rsid w:val="00793839"/>
    <w:rPr>
      <w:i/>
      <w:iCs/>
      <w:color w:val="404040" w:themeColor="text1" w:themeTint="BF"/>
    </w:rPr>
  </w:style>
  <w:style w:type="paragraph" w:styleId="ListParagraph">
    <w:name w:val="List Paragraph"/>
    <w:basedOn w:val="Normal"/>
    <w:uiPriority w:val="34"/>
    <w:qFormat/>
    <w:rsid w:val="00793839"/>
    <w:pPr>
      <w:spacing w:after="160" w:line="278" w:lineRule="auto"/>
      <w:ind w:left="720"/>
      <w:contextualSpacing/>
    </w:pPr>
    <w:rPr>
      <w:kern w:val="0"/>
      <w:lang w:val="en-IE"/>
    </w:rPr>
  </w:style>
  <w:style w:type="character" w:styleId="IntenseEmphasis">
    <w:name w:val="Intense Emphasis"/>
    <w:basedOn w:val="DefaultParagraphFont"/>
    <w:uiPriority w:val="21"/>
    <w:qFormat/>
    <w:rsid w:val="00793839"/>
    <w:rPr>
      <w:i/>
      <w:iCs/>
      <w:color w:val="0F4761" w:themeColor="accent1" w:themeShade="BF"/>
    </w:rPr>
  </w:style>
  <w:style w:type="paragraph" w:styleId="IntenseQuote">
    <w:name w:val="Intense Quote"/>
    <w:basedOn w:val="Normal"/>
    <w:next w:val="Normal"/>
    <w:link w:val="IntenseQuoteChar"/>
    <w:uiPriority w:val="30"/>
    <w:qFormat/>
    <w:rsid w:val="0079383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0"/>
      <w:lang w:val="en-IE"/>
    </w:rPr>
  </w:style>
  <w:style w:type="character" w:customStyle="1" w:styleId="IntenseQuoteChar">
    <w:name w:val="Intense Quote Char"/>
    <w:basedOn w:val="DefaultParagraphFont"/>
    <w:link w:val="IntenseQuote"/>
    <w:uiPriority w:val="30"/>
    <w:rsid w:val="00793839"/>
    <w:rPr>
      <w:i/>
      <w:iCs/>
      <w:color w:val="0F4761" w:themeColor="accent1" w:themeShade="BF"/>
    </w:rPr>
  </w:style>
  <w:style w:type="character" w:styleId="IntenseReference">
    <w:name w:val="Intense Reference"/>
    <w:basedOn w:val="DefaultParagraphFont"/>
    <w:uiPriority w:val="32"/>
    <w:qFormat/>
    <w:rsid w:val="007938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Brennan</dc:creator>
  <cp:keywords/>
  <dc:description/>
  <cp:lastModifiedBy>Beibhinn Dunne</cp:lastModifiedBy>
  <cp:revision>2</cp:revision>
  <cp:lastPrinted>2025-07-04T11:15:00Z</cp:lastPrinted>
  <dcterms:created xsi:type="dcterms:W3CDTF">2025-07-04T11:18:00Z</dcterms:created>
  <dcterms:modified xsi:type="dcterms:W3CDTF">2025-07-04T11:18:00Z</dcterms:modified>
</cp:coreProperties>
</file>